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46" w:rsidRPr="00BC4446" w:rsidRDefault="00BC4446" w:rsidP="00BC4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4446">
        <w:rPr>
          <w:rFonts w:ascii="Times New Roman" w:hAnsi="Times New Roman" w:cs="Times New Roman"/>
          <w:iCs/>
          <w:color w:val="000000"/>
          <w:sz w:val="28"/>
          <w:szCs w:val="28"/>
        </w:rPr>
        <w:t>Если ученик в школе не научится ничего творить,</w:t>
      </w:r>
    </w:p>
    <w:p w:rsidR="00BC4446" w:rsidRPr="00BC4446" w:rsidRDefault="00BC4446" w:rsidP="00BC4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4446">
        <w:rPr>
          <w:rFonts w:ascii="Times New Roman" w:hAnsi="Times New Roman" w:cs="Times New Roman"/>
          <w:iCs/>
          <w:color w:val="000000"/>
          <w:sz w:val="28"/>
          <w:szCs w:val="28"/>
        </w:rPr>
        <w:t>то в жизни он всегда будет только подражать …</w:t>
      </w:r>
    </w:p>
    <w:p w:rsidR="00BC4446" w:rsidRDefault="00BC4446" w:rsidP="00BC44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446">
        <w:rPr>
          <w:rFonts w:ascii="Times New Roman" w:hAnsi="Times New Roman" w:cs="Times New Roman"/>
          <w:bCs/>
          <w:color w:val="000000"/>
          <w:sz w:val="28"/>
          <w:szCs w:val="28"/>
        </w:rPr>
        <w:t>Л.Н. Толстой</w:t>
      </w:r>
    </w:p>
    <w:p w:rsidR="00BC4446" w:rsidRDefault="00BC4446" w:rsidP="00FC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080" w:rsidRDefault="00FC1080" w:rsidP="00FC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08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одаренными детьми через </w:t>
      </w:r>
    </w:p>
    <w:p w:rsidR="00451F3B" w:rsidRDefault="00FC1080" w:rsidP="00FC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080">
        <w:rPr>
          <w:rFonts w:ascii="Times New Roman" w:hAnsi="Times New Roman" w:cs="Times New Roman"/>
          <w:b/>
          <w:sz w:val="28"/>
          <w:szCs w:val="28"/>
          <w:u w:val="single"/>
        </w:rPr>
        <w:t>организацию проектной деятельности</w:t>
      </w:r>
    </w:p>
    <w:p w:rsidR="00FC1080" w:rsidRDefault="00FC1080" w:rsidP="00FC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5E3" w:rsidRDefault="00606E19" w:rsidP="00013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одной из актуальнейших проблем является </w:t>
      </w:r>
      <w:r w:rsidR="00AC1429">
        <w:rPr>
          <w:rFonts w:ascii="Times New Roman" w:hAnsi="Times New Roman" w:cs="Times New Roman"/>
          <w:sz w:val="28"/>
          <w:szCs w:val="28"/>
        </w:rPr>
        <w:t xml:space="preserve">планомерная и результативная </w:t>
      </w:r>
      <w:r>
        <w:rPr>
          <w:rFonts w:ascii="Times New Roman" w:hAnsi="Times New Roman" w:cs="Times New Roman"/>
          <w:sz w:val="28"/>
          <w:szCs w:val="28"/>
        </w:rPr>
        <w:t>организация работы с одаренными детьми</w:t>
      </w:r>
      <w:r w:rsidR="00F355E3">
        <w:rPr>
          <w:rFonts w:ascii="Times New Roman" w:hAnsi="Times New Roman" w:cs="Times New Roman"/>
          <w:sz w:val="28"/>
          <w:szCs w:val="28"/>
        </w:rPr>
        <w:t xml:space="preserve">, поскольку происходит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5E3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F355E3" w:rsidRPr="00F355E3">
        <w:rPr>
          <w:rFonts w:ascii="Times New Roman" w:hAnsi="Times New Roman" w:cs="Times New Roman"/>
          <w:sz w:val="28"/>
          <w:szCs w:val="28"/>
        </w:rPr>
        <w:t>социально-экономически</w:t>
      </w:r>
      <w:r w:rsidR="00F355E3">
        <w:rPr>
          <w:rFonts w:ascii="Times New Roman" w:hAnsi="Times New Roman" w:cs="Times New Roman"/>
          <w:sz w:val="28"/>
          <w:szCs w:val="28"/>
        </w:rPr>
        <w:t>х</w:t>
      </w:r>
      <w:r w:rsidR="00F355E3" w:rsidRPr="00F355E3">
        <w:rPr>
          <w:rFonts w:ascii="Times New Roman" w:hAnsi="Times New Roman" w:cs="Times New Roman"/>
          <w:sz w:val="28"/>
          <w:szCs w:val="28"/>
        </w:rPr>
        <w:t xml:space="preserve"> преобразовани</w:t>
      </w:r>
      <w:r w:rsidR="009813F6">
        <w:rPr>
          <w:rFonts w:ascii="Times New Roman" w:hAnsi="Times New Roman" w:cs="Times New Roman"/>
          <w:sz w:val="28"/>
          <w:szCs w:val="28"/>
        </w:rPr>
        <w:t>й</w:t>
      </w:r>
      <w:r w:rsidR="00F355E3" w:rsidRPr="00F355E3"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 w:rsidR="009813F6">
        <w:rPr>
          <w:rFonts w:ascii="Times New Roman" w:hAnsi="Times New Roman" w:cs="Times New Roman"/>
          <w:sz w:val="28"/>
          <w:szCs w:val="28"/>
        </w:rPr>
        <w:t xml:space="preserve"> и </w:t>
      </w:r>
      <w:r w:rsidR="00F355E3" w:rsidRPr="00F355E3">
        <w:rPr>
          <w:rFonts w:ascii="Times New Roman" w:hAnsi="Times New Roman" w:cs="Times New Roman"/>
          <w:sz w:val="28"/>
          <w:szCs w:val="28"/>
        </w:rPr>
        <w:t>приоритет</w:t>
      </w:r>
      <w:r w:rsidR="008B648F">
        <w:rPr>
          <w:rFonts w:ascii="Times New Roman" w:hAnsi="Times New Roman" w:cs="Times New Roman"/>
          <w:sz w:val="28"/>
          <w:szCs w:val="28"/>
        </w:rPr>
        <w:t xml:space="preserve">ными </w:t>
      </w:r>
      <w:r w:rsidR="00F355E3" w:rsidRPr="00F355E3">
        <w:rPr>
          <w:rFonts w:ascii="Times New Roman" w:hAnsi="Times New Roman" w:cs="Times New Roman"/>
          <w:sz w:val="28"/>
          <w:szCs w:val="28"/>
        </w:rPr>
        <w:t xml:space="preserve"> </w:t>
      </w:r>
      <w:r w:rsidR="00AC142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B648F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F355E3" w:rsidRPr="00F355E3">
        <w:rPr>
          <w:rFonts w:ascii="Times New Roman" w:hAnsi="Times New Roman" w:cs="Times New Roman"/>
          <w:sz w:val="28"/>
          <w:szCs w:val="28"/>
        </w:rPr>
        <w:t>инновационны</w:t>
      </w:r>
      <w:r w:rsidR="008B648F">
        <w:rPr>
          <w:rFonts w:ascii="Times New Roman" w:hAnsi="Times New Roman" w:cs="Times New Roman"/>
          <w:sz w:val="28"/>
          <w:szCs w:val="28"/>
        </w:rPr>
        <w:t>е</w:t>
      </w:r>
      <w:r w:rsidR="00F355E3" w:rsidRPr="00F355E3">
        <w:rPr>
          <w:rFonts w:ascii="Times New Roman" w:hAnsi="Times New Roman" w:cs="Times New Roman"/>
          <w:sz w:val="28"/>
          <w:szCs w:val="28"/>
        </w:rPr>
        <w:t xml:space="preserve"> форм</w:t>
      </w:r>
      <w:r w:rsidR="008B648F">
        <w:rPr>
          <w:rFonts w:ascii="Times New Roman" w:hAnsi="Times New Roman" w:cs="Times New Roman"/>
          <w:sz w:val="28"/>
          <w:szCs w:val="28"/>
        </w:rPr>
        <w:t>ы</w:t>
      </w:r>
      <w:r w:rsidR="00F355E3" w:rsidRPr="00F355E3">
        <w:rPr>
          <w:rFonts w:ascii="Times New Roman" w:hAnsi="Times New Roman" w:cs="Times New Roman"/>
          <w:sz w:val="28"/>
          <w:szCs w:val="28"/>
        </w:rPr>
        <w:t xml:space="preserve"> развития личности. </w:t>
      </w:r>
    </w:p>
    <w:p w:rsidR="009B385F" w:rsidRPr="004E08A5" w:rsidRDefault="009B385F" w:rsidP="00AC1429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данной проблеме обусловлен тем, что зачастую не учитывается интегративный ха</w:t>
      </w:r>
      <w:r w:rsidR="00BC4446">
        <w:rPr>
          <w:rFonts w:ascii="Times New Roman" w:hAnsi="Times New Roman" w:cs="Times New Roman"/>
          <w:sz w:val="28"/>
          <w:szCs w:val="28"/>
        </w:rPr>
        <w:t xml:space="preserve">рактер одаренности при работе с детьми.         </w:t>
      </w:r>
    </w:p>
    <w:p w:rsidR="00013E73" w:rsidRPr="00F355E3" w:rsidRDefault="00013E73" w:rsidP="00013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важным вопросом является организация единой системы образовательного пространства, котор</w:t>
      </w:r>
      <w:r w:rsidR="00BC444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должн</w:t>
      </w:r>
      <w:r w:rsidR="00BC44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собой комплекс организационно-технологических мероприятий, способствующих всестороннему развитию личности, её одаренности.</w:t>
      </w:r>
      <w:r w:rsidR="009B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E73" w:rsidRDefault="00BC4446" w:rsidP="00743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446">
        <w:rPr>
          <w:rFonts w:ascii="Times New Roman" w:hAnsi="Times New Roman" w:cs="Times New Roman"/>
          <w:sz w:val="28"/>
          <w:szCs w:val="28"/>
        </w:rPr>
        <w:t>Широкое применение получили мониторинговые компоненты</w:t>
      </w:r>
      <w:r>
        <w:rPr>
          <w:rFonts w:ascii="Times New Roman" w:hAnsi="Times New Roman" w:cs="Times New Roman"/>
          <w:sz w:val="28"/>
          <w:szCs w:val="28"/>
        </w:rPr>
        <w:t>, систематическая диагностическая работа по выявлению и сопровождению одаренных детей, но этого не достаточно, организация образовательного пространства должна включать</w:t>
      </w:r>
      <w:r w:rsidR="007435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435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создание практических занятий для реализации имеющихся способностей.</w:t>
      </w:r>
    </w:p>
    <w:p w:rsidR="00743506" w:rsidRDefault="00743506" w:rsidP="007435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506">
        <w:rPr>
          <w:rFonts w:ascii="Times New Roman" w:hAnsi="Times New Roman" w:cs="Times New Roman"/>
          <w:color w:val="000000"/>
          <w:sz w:val="28"/>
          <w:szCs w:val="28"/>
        </w:rPr>
        <w:t>Сегодня нельзя не согласиться с утверждением, согласно которому «наиболее адекватной формой развития одаренности в системе общего образования является включение обучаемого в исследовательскую деятельность»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:rsidR="00743506" w:rsidRPr="00743506" w:rsidRDefault="00743506" w:rsidP="007435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506">
        <w:rPr>
          <w:rFonts w:ascii="Times New Roman" w:hAnsi="Times New Roman" w:cs="Times New Roman"/>
          <w:color w:val="000000"/>
          <w:sz w:val="28"/>
          <w:szCs w:val="28"/>
        </w:rPr>
        <w:t>По мнению Ю</w:t>
      </w:r>
      <w:r w:rsidR="00742C4B">
        <w:rPr>
          <w:rFonts w:ascii="Times New Roman" w:hAnsi="Times New Roman" w:cs="Times New Roman"/>
          <w:color w:val="000000"/>
          <w:sz w:val="28"/>
          <w:szCs w:val="28"/>
        </w:rPr>
        <w:t xml:space="preserve">рия </w:t>
      </w:r>
      <w:r w:rsidRPr="007435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42C4B">
        <w:rPr>
          <w:rFonts w:ascii="Times New Roman" w:hAnsi="Times New Roman" w:cs="Times New Roman"/>
          <w:color w:val="000000"/>
          <w:sz w:val="28"/>
          <w:szCs w:val="28"/>
        </w:rPr>
        <w:t>ячеславовича</w:t>
      </w:r>
      <w:r w:rsidRPr="00743506">
        <w:rPr>
          <w:rFonts w:ascii="Times New Roman" w:hAnsi="Times New Roman" w:cs="Times New Roman"/>
          <w:color w:val="000000"/>
          <w:sz w:val="28"/>
          <w:szCs w:val="28"/>
        </w:rPr>
        <w:t xml:space="preserve"> Громыко</w:t>
      </w:r>
      <w:r w:rsidR="00742C4B">
        <w:rPr>
          <w:rFonts w:ascii="Times New Roman" w:hAnsi="Times New Roman" w:cs="Times New Roman"/>
          <w:color w:val="000000"/>
          <w:sz w:val="28"/>
          <w:szCs w:val="28"/>
        </w:rPr>
        <w:t>, российского педагога</w:t>
      </w:r>
      <w:r w:rsidRPr="00743506">
        <w:rPr>
          <w:rFonts w:ascii="Times New Roman" w:hAnsi="Times New Roman" w:cs="Times New Roman"/>
          <w:color w:val="000000"/>
          <w:sz w:val="28"/>
          <w:szCs w:val="28"/>
        </w:rPr>
        <w:t>: «Реальная работа с будущим – это, прежде всего, освоение проектных и исследовательских методов мышления, получение принципиально новых знаний и употребление их в конкретных практических ситуациях»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743506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исследовательского метода заключаются в том, что он «организует творческий поиск и применение знаний, обеспечивает овладение методами научного познания в процессе деятельности по их поиску, является </w:t>
      </w:r>
      <w:r w:rsidRPr="007435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условием формирования интереса, потребности в творческой деятельности, в самообразовании»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76B6" w:rsidRDefault="00743506" w:rsidP="00140E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что одаренность – это такое качество </w:t>
      </w:r>
      <w:r w:rsidR="003751E2">
        <w:rPr>
          <w:rFonts w:ascii="Times New Roman" w:hAnsi="Times New Roman" w:cs="Times New Roman"/>
          <w:sz w:val="28"/>
          <w:szCs w:val="28"/>
        </w:rPr>
        <w:t xml:space="preserve">личности, которое подвержено развитию и совершенствованию, способствует достижению незаурядных результатов на протяжении всей жизни человека, но лишь в определенных областях. В настоящее время нет шкалы измерения одаренности, нет прогноза по достижению вершины развития личности. </w:t>
      </w:r>
      <w:r w:rsidR="00E876B6">
        <w:rPr>
          <w:rFonts w:ascii="Times New Roman" w:hAnsi="Times New Roman" w:cs="Times New Roman"/>
          <w:sz w:val="28"/>
          <w:szCs w:val="28"/>
        </w:rPr>
        <w:t xml:space="preserve">Можно лишь наблюдать, как происходит развитие ученика в школе, и особенно наглядно это видно во время исследовательской или творческой работы.  </w:t>
      </w:r>
    </w:p>
    <w:p w:rsidR="00140E00" w:rsidRDefault="00E876B6" w:rsidP="00140E0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E00">
        <w:rPr>
          <w:rFonts w:ascii="Times New Roman" w:eastAsia="Calibri" w:hAnsi="Times New Roman" w:cs="Times New Roman"/>
          <w:sz w:val="28"/>
          <w:szCs w:val="28"/>
        </w:rPr>
        <w:t xml:space="preserve">Приобщение к научно-исследовательской деятельности начинается с мотивации. </w:t>
      </w:r>
      <w:r w:rsidR="00140E00" w:rsidRPr="00140E00">
        <w:rPr>
          <w:rFonts w:ascii="Times New Roman" w:eastAsia="Calibri" w:hAnsi="Times New Roman" w:cs="Times New Roman"/>
          <w:sz w:val="28"/>
          <w:szCs w:val="28"/>
        </w:rPr>
        <w:t xml:space="preserve">Среди учащихся были выявлены следующие мотивы: интерес к предмету, желание углубить свои знания, самоутвердиться, получить </w:t>
      </w:r>
      <w:r w:rsidR="00140E00">
        <w:rPr>
          <w:rFonts w:ascii="Times New Roman" w:eastAsia="Calibri" w:hAnsi="Times New Roman" w:cs="Times New Roman"/>
          <w:sz w:val="28"/>
          <w:szCs w:val="28"/>
        </w:rPr>
        <w:t xml:space="preserve">почетное место и диплом на проектной конференции и др. </w:t>
      </w:r>
    </w:p>
    <w:p w:rsidR="00140E00" w:rsidRDefault="00140E00" w:rsidP="00140E0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обеспечивает следующие </w:t>
      </w:r>
      <w:r w:rsidR="00AC1429">
        <w:rPr>
          <w:rFonts w:ascii="Times New Roman" w:eastAsia="Calibri" w:hAnsi="Times New Roman" w:cs="Times New Roman"/>
          <w:sz w:val="28"/>
          <w:szCs w:val="28"/>
        </w:rPr>
        <w:t xml:space="preserve">позитивные </w:t>
      </w:r>
      <w:r>
        <w:rPr>
          <w:rFonts w:ascii="Times New Roman" w:eastAsia="Calibri" w:hAnsi="Times New Roman" w:cs="Times New Roman"/>
          <w:sz w:val="28"/>
          <w:szCs w:val="28"/>
        </w:rPr>
        <w:t>факторы:</w:t>
      </w:r>
    </w:p>
    <w:p w:rsidR="00140E00" w:rsidRPr="00140E00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00">
        <w:rPr>
          <w:rFonts w:ascii="Times New Roman" w:hAnsi="Times New Roman" w:cs="Times New Roman"/>
          <w:color w:val="000000"/>
          <w:sz w:val="28"/>
          <w:szCs w:val="28"/>
        </w:rPr>
        <w:t>-гармоничное развитие личности ребёнка, гарантированное широкой творческой образовательной средой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0E00" w:rsidRPr="00140E00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00">
        <w:rPr>
          <w:rFonts w:ascii="Times New Roman" w:hAnsi="Times New Roman" w:cs="Times New Roman"/>
          <w:color w:val="000000"/>
          <w:sz w:val="28"/>
          <w:szCs w:val="28"/>
        </w:rPr>
        <w:t>- равные возможности для всех учащихся;</w:t>
      </w:r>
    </w:p>
    <w:p w:rsidR="00140E00" w:rsidRPr="00140E00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00">
        <w:rPr>
          <w:rFonts w:ascii="Times New Roman" w:hAnsi="Times New Roman" w:cs="Times New Roman"/>
          <w:color w:val="000000"/>
          <w:sz w:val="28"/>
          <w:szCs w:val="28"/>
        </w:rPr>
        <w:t>-профессиональн</w:t>
      </w:r>
      <w:r w:rsidR="00B4031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40E00">
        <w:rPr>
          <w:rFonts w:ascii="Times New Roman" w:hAnsi="Times New Roman" w:cs="Times New Roman"/>
          <w:color w:val="000000"/>
          <w:sz w:val="28"/>
          <w:szCs w:val="28"/>
        </w:rPr>
        <w:t xml:space="preserve"> культур</w:t>
      </w:r>
      <w:r w:rsidR="00B4031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40E00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а, его заинтересованность и профессиональный интерес</w:t>
      </w:r>
      <w:r w:rsidRPr="00140E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0E00" w:rsidRPr="00140E00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00">
        <w:rPr>
          <w:rFonts w:ascii="Times New Roman" w:hAnsi="Times New Roman" w:cs="Times New Roman"/>
          <w:color w:val="000000"/>
          <w:sz w:val="28"/>
          <w:szCs w:val="28"/>
        </w:rPr>
        <w:t>-создание ситуации успешности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каждого ученика</w:t>
      </w:r>
      <w:r w:rsidRPr="00140E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0E00" w:rsidRPr="00140E00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00">
        <w:rPr>
          <w:rFonts w:ascii="Times New Roman" w:hAnsi="Times New Roman" w:cs="Times New Roman"/>
          <w:color w:val="000000"/>
          <w:sz w:val="28"/>
          <w:szCs w:val="28"/>
        </w:rPr>
        <w:t>- мотиваци</w:t>
      </w:r>
      <w:r w:rsidR="00B403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40E0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140E00" w:rsidRPr="00140E00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00">
        <w:rPr>
          <w:rFonts w:ascii="Times New Roman" w:hAnsi="Times New Roman" w:cs="Times New Roman"/>
          <w:color w:val="000000"/>
          <w:sz w:val="28"/>
          <w:szCs w:val="28"/>
        </w:rPr>
        <w:t>- качество образовательного процесса и индивидуализаци</w:t>
      </w:r>
      <w:r w:rsidR="00B4031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40E00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140E00" w:rsidRPr="00140E00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00">
        <w:rPr>
          <w:rFonts w:ascii="Times New Roman" w:hAnsi="Times New Roman" w:cs="Times New Roman"/>
          <w:color w:val="000000"/>
          <w:sz w:val="28"/>
          <w:szCs w:val="28"/>
        </w:rPr>
        <w:t>- формирование культуры исследовательской деятельности учащихся;</w:t>
      </w:r>
    </w:p>
    <w:p w:rsidR="00140E00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E00">
        <w:rPr>
          <w:rFonts w:ascii="Times New Roman" w:hAnsi="Times New Roman" w:cs="Times New Roman"/>
          <w:color w:val="000000"/>
          <w:sz w:val="28"/>
          <w:szCs w:val="28"/>
        </w:rPr>
        <w:t>- взаимодействие семьи, школы и социума.</w:t>
      </w:r>
    </w:p>
    <w:p w:rsidR="00AC1429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достоинствами проектной деятельности обнаруживаются некоторые недостатки, таковыми являются</w:t>
      </w:r>
      <w:r w:rsidR="00AC14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1429" w:rsidRDefault="00140E0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очень большие временные затраты при глубокой основательной проектной работе</w:t>
      </w:r>
      <w:r w:rsidR="00AC1429">
        <w:rPr>
          <w:rFonts w:ascii="Times New Roman" w:hAnsi="Times New Roman" w:cs="Times New Roman"/>
          <w:color w:val="000000"/>
          <w:sz w:val="28"/>
          <w:szCs w:val="28"/>
        </w:rPr>
        <w:t>, что вызывает некоторую усталость от определенн</w:t>
      </w:r>
      <w:r w:rsidR="00742C4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AC1429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="00742C4B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AC1429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деятельности;  </w:t>
      </w:r>
    </w:p>
    <w:p w:rsidR="00AC1429" w:rsidRDefault="00AC1429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материальные затраты при создании проекта прикладного характера или обучающего проекта с разработкой соответствующих мастер</w:t>
      </w:r>
      <w:r w:rsidR="006E12F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классов;</w:t>
      </w:r>
    </w:p>
    <w:p w:rsidR="00AC1429" w:rsidRDefault="00AC1429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42C4B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ограниченность 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времени не позволяет максимально реализовать архивный метод через использование литературы, все чаще происходит поиск </w:t>
      </w:r>
      <w:r w:rsidR="00B4031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 через ресурсы интернет.</w:t>
      </w:r>
    </w:p>
    <w:p w:rsidR="00140E00" w:rsidRDefault="00AC1429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310">
        <w:rPr>
          <w:rFonts w:ascii="Times New Roman" w:hAnsi="Times New Roman" w:cs="Times New Roman"/>
          <w:color w:val="000000"/>
          <w:sz w:val="28"/>
          <w:szCs w:val="28"/>
        </w:rPr>
        <w:t xml:space="preserve">Выход из подобных ситуаций видится в четком структурировании проектной деятельности, поиске дополнительных ресурсов для реализации проектов. </w:t>
      </w:r>
    </w:p>
    <w:p w:rsidR="006F0CE7" w:rsidRPr="006F0CE7" w:rsidRDefault="006F0CE7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E7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организации проектной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 должны </w:t>
      </w:r>
      <w:r w:rsidRPr="006F0CE7">
        <w:rPr>
          <w:rFonts w:ascii="Times New Roman" w:hAnsi="Times New Roman" w:cs="Times New Roman"/>
          <w:color w:val="000000"/>
          <w:sz w:val="28"/>
          <w:szCs w:val="28"/>
        </w:rPr>
        <w:t>включа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6F0CE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том, что учащиеся сами выбирают как тему проекта, так и руководителя проекта; тема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научный </w:t>
      </w:r>
      <w:r w:rsidRPr="006F0CE7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утверждаются на заседании школьного научного общества; план реализации исследования разрабатывается учащимся совместно с руководителем</w:t>
      </w:r>
      <w:r w:rsidR="006E12FD">
        <w:rPr>
          <w:rFonts w:ascii="Times New Roman" w:hAnsi="Times New Roman" w:cs="Times New Roman"/>
          <w:color w:val="000000"/>
          <w:sz w:val="28"/>
          <w:szCs w:val="28"/>
        </w:rPr>
        <w:t>, а к работе по подготовке и реализации проекта могут привлекаться любые представители социума – родители, друзья, одноклассники, жители города и региона.</w:t>
      </w:r>
    </w:p>
    <w:p w:rsidR="00B40310" w:rsidRDefault="00B4031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одаренными детьми сложна и интересна, любая учебная и внеурочная деятельность в рамках исследований и творческого проектирования гарантирует максимальную погруженность в тему</w:t>
      </w:r>
      <w:r w:rsidR="006F0CE7">
        <w:rPr>
          <w:rFonts w:ascii="Times New Roman" w:hAnsi="Times New Roman" w:cs="Times New Roman"/>
          <w:color w:val="000000"/>
          <w:sz w:val="28"/>
          <w:szCs w:val="28"/>
        </w:rPr>
        <w:t>, доскональное изучение теоретико-методологической базы проекта,  максимальную отдачу в практической части работы.</w:t>
      </w:r>
    </w:p>
    <w:p w:rsidR="006F0CE7" w:rsidRDefault="00111989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любого материала, получение личностных результатов, новых знаний, создание практического продукта – все это должно иметь максимальный выход через презентации, распространение и обмен опытом, проведение мастер-классов, всевозможные публикации, консультирование других обучающихся в рамках работы в школьном научном обществе. И тогда формирование культуры исследовательской деятельности будет целенаправленным и продуктивным, включенность в работу ученика будет максимальной</w:t>
      </w:r>
      <w:r w:rsidR="006770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2FD" w:rsidRDefault="006770E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Вся наша жизнь определяется одаренными компетентными взрослыми людьми – врачами, инженерами, учителями, дипломатами, учеными. Дальнейшее качество жизни общества зависит от нас, педагогов, насколько мы сможем увидеть одаренность в ребенке, насколько сможем помочь ей раскрыться, найти направление в поиске жизненного профессионального пути и реализации собственного потенциала во благо общества.</w:t>
      </w:r>
    </w:p>
    <w:p w:rsidR="006770E0" w:rsidRDefault="006770E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70E0" w:rsidRDefault="006770E0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CE7" w:rsidRDefault="006F0CE7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CE7" w:rsidRDefault="006F0CE7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0CE7" w:rsidRDefault="006F0CE7" w:rsidP="00140E0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E00" w:rsidRPr="00140E00" w:rsidRDefault="00140E00" w:rsidP="00140E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E00" w:rsidRPr="00140E00" w:rsidRDefault="00140E00" w:rsidP="00140E0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446" w:rsidRDefault="00E876B6" w:rsidP="00013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6B6" w:rsidRDefault="00E876B6" w:rsidP="00013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1E2" w:rsidRDefault="003751E2" w:rsidP="00013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506" w:rsidRPr="00BC4446" w:rsidRDefault="00743506" w:rsidP="00013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446" w:rsidRDefault="00BC4446" w:rsidP="00BC4446">
      <w:pPr>
        <w:jc w:val="both"/>
        <w:rPr>
          <w:sz w:val="28"/>
          <w:szCs w:val="28"/>
        </w:rPr>
      </w:pPr>
    </w:p>
    <w:p w:rsidR="00BC4446" w:rsidRDefault="00BC4446" w:rsidP="00013E73">
      <w:pPr>
        <w:ind w:firstLine="708"/>
        <w:jc w:val="both"/>
        <w:rPr>
          <w:sz w:val="28"/>
          <w:szCs w:val="28"/>
        </w:rPr>
      </w:pPr>
    </w:p>
    <w:p w:rsidR="00FC1080" w:rsidRPr="00FC1080" w:rsidRDefault="00FC1080" w:rsidP="00FC10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1080" w:rsidRPr="00FC1080" w:rsidSect="0045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C0" w:rsidRDefault="00487FC0" w:rsidP="00743506">
      <w:pPr>
        <w:spacing w:after="0" w:line="240" w:lineRule="auto"/>
      </w:pPr>
      <w:r>
        <w:separator/>
      </w:r>
    </w:p>
  </w:endnote>
  <w:endnote w:type="continuationSeparator" w:id="1">
    <w:p w:rsidR="00487FC0" w:rsidRDefault="00487FC0" w:rsidP="0074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C0" w:rsidRDefault="00487FC0" w:rsidP="00743506">
      <w:pPr>
        <w:spacing w:after="0" w:line="240" w:lineRule="auto"/>
      </w:pPr>
      <w:r>
        <w:separator/>
      </w:r>
    </w:p>
  </w:footnote>
  <w:footnote w:type="continuationSeparator" w:id="1">
    <w:p w:rsidR="00487FC0" w:rsidRDefault="00487FC0" w:rsidP="00743506">
      <w:pPr>
        <w:spacing w:after="0" w:line="240" w:lineRule="auto"/>
      </w:pPr>
      <w:r>
        <w:continuationSeparator/>
      </w:r>
    </w:p>
  </w:footnote>
  <w:footnote w:id="2">
    <w:p w:rsidR="00743506" w:rsidRDefault="00743506" w:rsidP="00743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</w:rPr>
      </w:pPr>
      <w:r>
        <w:rPr>
          <w:color w:val="000000"/>
        </w:rPr>
        <w:t>Курнешова, Л.Е. Педагогические системы «Одаренные дети» (из опыта работы образовательных учреждений г. Москвы). – М.: ГОМЦ «Школьная книга», 2000. – 168 с.</w:t>
      </w:r>
    </w:p>
    <w:p w:rsidR="00743506" w:rsidRDefault="00743506" w:rsidP="00743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</w:rPr>
      </w:pPr>
      <w:r>
        <w:rPr>
          <w:color w:val="000000"/>
        </w:rPr>
        <w:t>Громыко, Ю.В. Начнем работать со знанием, придем к новому содержанию// Учительская газета. Москва. – 2008. – № 35. – С.15.</w:t>
      </w:r>
    </w:p>
    <w:p w:rsidR="00743506" w:rsidRDefault="00743506">
      <w:pPr>
        <w:pStyle w:val="a3"/>
      </w:pPr>
    </w:p>
  </w:footnote>
  <w:footnote w:id="3">
    <w:p w:rsidR="00743506" w:rsidRDefault="00743506">
      <w:pPr>
        <w:pStyle w:val="a3"/>
      </w:pPr>
    </w:p>
  </w:footnote>
  <w:footnote w:id="4">
    <w:p w:rsidR="00743506" w:rsidRDefault="00743506" w:rsidP="007435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hAnsi="Georgia"/>
          <w:color w:val="000000"/>
        </w:rPr>
      </w:pPr>
      <w:r>
        <w:rPr>
          <w:color w:val="000000"/>
        </w:rPr>
        <w:t>Лернер И.Я. Исследовательский метод // Российская педагогическая энциклопедия: В 2 тт. Т. 1/ Гл. ред. В.В. Давыдов. – М.: Большая Российская энциклопедия, 1993. – С. 386-387.</w:t>
      </w:r>
    </w:p>
    <w:p w:rsidR="00743506" w:rsidRDefault="00743506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7700"/>
    <w:multiLevelType w:val="multilevel"/>
    <w:tmpl w:val="AAB2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080"/>
    <w:rsid w:val="00013E73"/>
    <w:rsid w:val="00111989"/>
    <w:rsid w:val="00132173"/>
    <w:rsid w:val="00140E00"/>
    <w:rsid w:val="003751E2"/>
    <w:rsid w:val="00451F3B"/>
    <w:rsid w:val="00487FC0"/>
    <w:rsid w:val="00556D1C"/>
    <w:rsid w:val="00606E19"/>
    <w:rsid w:val="006770E0"/>
    <w:rsid w:val="006E12FD"/>
    <w:rsid w:val="006F0CE7"/>
    <w:rsid w:val="00742C4B"/>
    <w:rsid w:val="00743506"/>
    <w:rsid w:val="008B648F"/>
    <w:rsid w:val="009813F6"/>
    <w:rsid w:val="009B385F"/>
    <w:rsid w:val="00AC1429"/>
    <w:rsid w:val="00B40310"/>
    <w:rsid w:val="00BC4446"/>
    <w:rsid w:val="00D74B52"/>
    <w:rsid w:val="00E54604"/>
    <w:rsid w:val="00E876B6"/>
    <w:rsid w:val="00F355E3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35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350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35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DBB8-4C1C-4489-9E2C-09548FAE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2014-03-20T05:07:00Z</dcterms:created>
  <dcterms:modified xsi:type="dcterms:W3CDTF">2014-03-23T08:06:00Z</dcterms:modified>
</cp:coreProperties>
</file>